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74" w:rsidRDefault="00D9737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-100965</wp:posOffset>
            </wp:positionV>
            <wp:extent cx="6910070" cy="9467850"/>
            <wp:effectExtent l="19050" t="0" r="5080" b="0"/>
            <wp:wrapThrough wrapText="bothSides">
              <wp:wrapPolygon edited="0">
                <wp:start x="-60" y="0"/>
                <wp:lineTo x="-60" y="21557"/>
                <wp:lineTo x="21616" y="21557"/>
                <wp:lineTo x="21616" y="0"/>
                <wp:lineTo x="-60" y="0"/>
              </wp:wrapPolygon>
            </wp:wrapThrough>
            <wp:docPr id="1" name="Рисунок 0" descr="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0070" cy="946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77FA" w:rsidRDefault="00D97374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7059930" cy="10323830"/>
            <wp:effectExtent l="19050" t="0" r="7620" b="0"/>
            <wp:wrapThrough wrapText="bothSides">
              <wp:wrapPolygon edited="0">
                <wp:start x="21658" y="21600"/>
                <wp:lineTo x="21658" y="37"/>
                <wp:lineTo x="-23" y="37"/>
                <wp:lineTo x="-23" y="21600"/>
                <wp:lineTo x="21658" y="21600"/>
              </wp:wrapPolygon>
            </wp:wrapThrough>
            <wp:docPr id="2" name="Рисунок 1" descr="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059930" cy="1032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374" w:rsidRDefault="00D97374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-852805</wp:posOffset>
            </wp:positionH>
            <wp:positionV relativeFrom="paragraph">
              <wp:posOffset>-454660</wp:posOffset>
            </wp:positionV>
            <wp:extent cx="6991350" cy="10058400"/>
            <wp:effectExtent l="19050" t="0" r="0" b="0"/>
            <wp:wrapThrough wrapText="bothSides">
              <wp:wrapPolygon edited="0">
                <wp:start x="-59" y="0"/>
                <wp:lineTo x="-59" y="21559"/>
                <wp:lineTo x="21600" y="21559"/>
                <wp:lineTo x="21600" y="0"/>
                <wp:lineTo x="-59" y="0"/>
              </wp:wrapPolygon>
            </wp:wrapThrough>
            <wp:docPr id="5" name="Рисунок 2" descr="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374" w:rsidRPr="00833D1F" w:rsidRDefault="00833D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</w:t>
      </w:r>
      <w:r w:rsidR="008D6FA3" w:rsidRPr="00833D1F">
        <w:rPr>
          <w:rFonts w:ascii="Times New Roman" w:hAnsi="Times New Roman" w:cs="Times New Roman"/>
          <w:sz w:val="28"/>
        </w:rPr>
        <w:t xml:space="preserve">Во многом безопасность пешехода зависит от соблюдения им правил поведения на улице. В сложной ситуации, при появлении опасности, взрослого человека иногда выручают инстинкт самосохранения, ловкость, интуиция. К сожалению, малыши обладают этим качеством не в полной мере и, оказавшись в критической ситуации, не могут моментально принять правильное решение. </w:t>
      </w:r>
    </w:p>
    <w:p w:rsidR="008D6FA3" w:rsidRPr="00833D1F" w:rsidRDefault="008D6FA3">
      <w:pPr>
        <w:rPr>
          <w:rFonts w:ascii="Times New Roman" w:hAnsi="Times New Roman" w:cs="Times New Roman"/>
          <w:sz w:val="28"/>
        </w:rPr>
      </w:pPr>
      <w:r w:rsidRPr="00833D1F">
        <w:rPr>
          <w:rFonts w:ascii="Times New Roman" w:hAnsi="Times New Roman" w:cs="Times New Roman"/>
          <w:sz w:val="28"/>
        </w:rPr>
        <w:tab/>
        <w:t>Избежать опасности можно, лишь обучая детей Правилам дорожного движения с самого раннего возраста.</w:t>
      </w:r>
      <w:r w:rsidRPr="00833D1F">
        <w:rPr>
          <w:rFonts w:ascii="Times New Roman" w:hAnsi="Times New Roman" w:cs="Times New Roman"/>
          <w:sz w:val="28"/>
        </w:rPr>
        <w:br/>
      </w:r>
      <w:r w:rsidRPr="00833D1F">
        <w:rPr>
          <w:rFonts w:ascii="Times New Roman" w:hAnsi="Times New Roman" w:cs="Times New Roman"/>
          <w:sz w:val="28"/>
        </w:rPr>
        <w:tab/>
        <w:t>Целью данной программы является формирование навыков безопасного поведения на дорогах.</w:t>
      </w:r>
      <w:r w:rsidRPr="00833D1F">
        <w:rPr>
          <w:rFonts w:ascii="Times New Roman" w:hAnsi="Times New Roman" w:cs="Times New Roman"/>
          <w:sz w:val="28"/>
        </w:rPr>
        <w:br/>
      </w:r>
      <w:r w:rsidRPr="00833D1F">
        <w:rPr>
          <w:rFonts w:ascii="Times New Roman" w:hAnsi="Times New Roman" w:cs="Times New Roman"/>
          <w:sz w:val="28"/>
        </w:rPr>
        <w:tab/>
        <w:t>Для её достижения необходимо решить  несколько задач:</w:t>
      </w:r>
      <w:r w:rsidRPr="00833D1F">
        <w:rPr>
          <w:rFonts w:ascii="Times New Roman" w:hAnsi="Times New Roman" w:cs="Times New Roman"/>
          <w:sz w:val="28"/>
        </w:rPr>
        <w:br/>
        <w:t xml:space="preserve">-  </w:t>
      </w:r>
      <w:r w:rsidR="00261D8D" w:rsidRPr="00833D1F">
        <w:rPr>
          <w:rFonts w:ascii="Times New Roman" w:hAnsi="Times New Roman" w:cs="Times New Roman"/>
          <w:sz w:val="28"/>
        </w:rPr>
        <w:t>создавать условия для сознательного изучения детьми Правил дорожного движения;</w:t>
      </w:r>
    </w:p>
    <w:p w:rsidR="00261D8D" w:rsidRPr="00833D1F" w:rsidRDefault="00261D8D">
      <w:pPr>
        <w:rPr>
          <w:rFonts w:ascii="Times New Roman" w:hAnsi="Times New Roman" w:cs="Times New Roman"/>
          <w:sz w:val="28"/>
        </w:rPr>
      </w:pPr>
      <w:r w:rsidRPr="00833D1F">
        <w:rPr>
          <w:rFonts w:ascii="Times New Roman" w:hAnsi="Times New Roman" w:cs="Times New Roman"/>
          <w:sz w:val="28"/>
        </w:rPr>
        <w:t>- развивать у детей умение ориентироваться в различной обстановке.</w:t>
      </w:r>
    </w:p>
    <w:p w:rsidR="00261D8D" w:rsidRPr="00833D1F" w:rsidRDefault="00261D8D">
      <w:pPr>
        <w:rPr>
          <w:rFonts w:ascii="Times New Roman" w:hAnsi="Times New Roman" w:cs="Times New Roman"/>
          <w:sz w:val="28"/>
        </w:rPr>
      </w:pPr>
      <w:r w:rsidRPr="00833D1F">
        <w:rPr>
          <w:rFonts w:ascii="Times New Roman" w:hAnsi="Times New Roman" w:cs="Times New Roman"/>
          <w:sz w:val="28"/>
        </w:rPr>
        <w:t>- выработать у дошкольников привычку правильно вести себя на дорогах;</w:t>
      </w:r>
    </w:p>
    <w:p w:rsidR="00261D8D" w:rsidRPr="00833D1F" w:rsidRDefault="00261D8D">
      <w:pPr>
        <w:rPr>
          <w:rFonts w:ascii="Times New Roman" w:hAnsi="Times New Roman" w:cs="Times New Roman"/>
          <w:sz w:val="28"/>
        </w:rPr>
      </w:pPr>
      <w:r w:rsidRPr="00833D1F">
        <w:rPr>
          <w:rFonts w:ascii="Times New Roman" w:hAnsi="Times New Roman" w:cs="Times New Roman"/>
          <w:sz w:val="28"/>
        </w:rPr>
        <w:t>- воспитывать в детях грамотных пешеходов.</w:t>
      </w:r>
      <w:r w:rsidRPr="00833D1F">
        <w:rPr>
          <w:rFonts w:ascii="Times New Roman" w:hAnsi="Times New Roman" w:cs="Times New Roman"/>
          <w:sz w:val="28"/>
        </w:rPr>
        <w:br/>
      </w:r>
      <w:r w:rsidRPr="00833D1F">
        <w:rPr>
          <w:rFonts w:ascii="Times New Roman" w:hAnsi="Times New Roman" w:cs="Times New Roman"/>
          <w:sz w:val="28"/>
        </w:rPr>
        <w:tab/>
      </w:r>
      <w:proofErr w:type="gramStart"/>
      <w:r w:rsidRPr="00833D1F">
        <w:rPr>
          <w:rFonts w:ascii="Times New Roman" w:hAnsi="Times New Roman" w:cs="Times New Roman"/>
          <w:sz w:val="28"/>
        </w:rPr>
        <w:t>Решение этих задач осуществляется через специально организованные занятия познавательного цикла, встречи, беседы с сотрудниками ГИБДД, наблюдения за движением транспорта, экскурсии, целевые прогулки, рассматривание иллюстраций, книг, рисунков с изображением улиц,  чтение художественной литературы, заучивание пословиц, поговорок; отгадывание загадок</w:t>
      </w:r>
      <w:r w:rsidR="00C25479" w:rsidRPr="00833D1F">
        <w:rPr>
          <w:rFonts w:ascii="Times New Roman" w:hAnsi="Times New Roman" w:cs="Times New Roman"/>
          <w:sz w:val="28"/>
        </w:rPr>
        <w:t xml:space="preserve">, кроссвордов,  </w:t>
      </w:r>
      <w:proofErr w:type="spellStart"/>
      <w:r w:rsidR="00C25479" w:rsidRPr="00833D1F">
        <w:rPr>
          <w:rFonts w:ascii="Times New Roman" w:hAnsi="Times New Roman" w:cs="Times New Roman"/>
          <w:sz w:val="28"/>
        </w:rPr>
        <w:t>сканвордов</w:t>
      </w:r>
      <w:proofErr w:type="spellEnd"/>
      <w:r w:rsidR="00C25479" w:rsidRPr="00833D1F">
        <w:rPr>
          <w:rFonts w:ascii="Times New Roman" w:hAnsi="Times New Roman" w:cs="Times New Roman"/>
          <w:sz w:val="28"/>
        </w:rPr>
        <w:t>, развивающие, сюжетно-ролевые игры, игры-соревнования; праздники, досуги, конкурсы, оформление уголка по правилам дорожного движения.</w:t>
      </w:r>
      <w:proofErr w:type="gramEnd"/>
      <w:r w:rsidR="00C25479" w:rsidRPr="00833D1F">
        <w:rPr>
          <w:rFonts w:ascii="Times New Roman" w:hAnsi="Times New Roman" w:cs="Times New Roman"/>
          <w:sz w:val="28"/>
        </w:rPr>
        <w:t xml:space="preserve"> </w:t>
      </w:r>
      <w:r w:rsidR="00C25479" w:rsidRPr="00833D1F">
        <w:rPr>
          <w:rFonts w:ascii="Times New Roman" w:hAnsi="Times New Roman" w:cs="Times New Roman"/>
          <w:sz w:val="28"/>
        </w:rPr>
        <w:br/>
      </w:r>
      <w:r w:rsidR="00C25479" w:rsidRPr="00833D1F">
        <w:rPr>
          <w:rFonts w:ascii="Times New Roman" w:hAnsi="Times New Roman" w:cs="Times New Roman"/>
          <w:sz w:val="28"/>
        </w:rPr>
        <w:tab/>
        <w:t>Программа рассчитана на 4 года обучения и предназначена для детей 3 – 7 лет. Работа по обучению Правилам дорожного движения может проводиться  с подгруппой детей или индивидуально.</w:t>
      </w:r>
    </w:p>
    <w:p w:rsidR="00833D1F" w:rsidRDefault="00C25479">
      <w:pPr>
        <w:rPr>
          <w:rFonts w:ascii="Times New Roman" w:hAnsi="Times New Roman" w:cs="Times New Roman"/>
          <w:b/>
          <w:sz w:val="28"/>
        </w:rPr>
      </w:pPr>
      <w:r w:rsidRPr="00833D1F">
        <w:rPr>
          <w:rFonts w:ascii="Times New Roman" w:hAnsi="Times New Roman" w:cs="Times New Roman"/>
          <w:b/>
          <w:sz w:val="28"/>
        </w:rPr>
        <w:tab/>
      </w:r>
    </w:p>
    <w:p w:rsidR="00C25479" w:rsidRPr="00833D1F" w:rsidRDefault="00C25479">
      <w:pPr>
        <w:rPr>
          <w:rFonts w:ascii="Times New Roman" w:hAnsi="Times New Roman" w:cs="Times New Roman"/>
          <w:b/>
          <w:sz w:val="28"/>
        </w:rPr>
      </w:pPr>
      <w:r w:rsidRPr="00833D1F">
        <w:rPr>
          <w:rFonts w:ascii="Times New Roman" w:hAnsi="Times New Roman" w:cs="Times New Roman"/>
          <w:b/>
          <w:sz w:val="28"/>
        </w:rPr>
        <w:t>Программа состоит из трех разделов.</w:t>
      </w:r>
    </w:p>
    <w:p w:rsidR="00C25479" w:rsidRPr="00833D1F" w:rsidRDefault="00C25479">
      <w:pPr>
        <w:rPr>
          <w:rFonts w:ascii="Times New Roman" w:hAnsi="Times New Roman" w:cs="Times New Roman"/>
          <w:b/>
          <w:sz w:val="28"/>
        </w:rPr>
      </w:pPr>
      <w:r w:rsidRPr="00833D1F">
        <w:rPr>
          <w:rFonts w:ascii="Times New Roman" w:hAnsi="Times New Roman" w:cs="Times New Roman"/>
          <w:sz w:val="28"/>
        </w:rPr>
        <w:tab/>
      </w:r>
      <w:r w:rsidRPr="00833D1F">
        <w:rPr>
          <w:rFonts w:ascii="Times New Roman" w:hAnsi="Times New Roman" w:cs="Times New Roman"/>
          <w:b/>
          <w:sz w:val="28"/>
        </w:rPr>
        <w:t>Задачи раздела 1.</w:t>
      </w:r>
    </w:p>
    <w:p w:rsidR="00C25479" w:rsidRPr="00833D1F" w:rsidRDefault="00C25479" w:rsidP="00C254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33D1F">
        <w:rPr>
          <w:rFonts w:ascii="Times New Roman" w:hAnsi="Times New Roman" w:cs="Times New Roman"/>
          <w:sz w:val="28"/>
        </w:rPr>
        <w:t>Учить детей различать легковые и грузовые автомобили.</w:t>
      </w:r>
    </w:p>
    <w:p w:rsidR="00C25479" w:rsidRPr="00833D1F" w:rsidRDefault="00C25479" w:rsidP="00C254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33D1F">
        <w:rPr>
          <w:rFonts w:ascii="Times New Roman" w:hAnsi="Times New Roman" w:cs="Times New Roman"/>
          <w:sz w:val="28"/>
        </w:rPr>
        <w:t>Знакомить детей с автобусом и грузовым автомобилем.</w:t>
      </w:r>
    </w:p>
    <w:p w:rsidR="00C25479" w:rsidRPr="00833D1F" w:rsidRDefault="00C25479" w:rsidP="00C254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33D1F">
        <w:rPr>
          <w:rFonts w:ascii="Times New Roman" w:hAnsi="Times New Roman" w:cs="Times New Roman"/>
          <w:sz w:val="28"/>
        </w:rPr>
        <w:t>Дать представление о назначении автобуса и основных частях грузовика.</w:t>
      </w:r>
    </w:p>
    <w:p w:rsidR="00C25479" w:rsidRPr="00833D1F" w:rsidRDefault="00C25479" w:rsidP="00C254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33D1F">
        <w:rPr>
          <w:rFonts w:ascii="Times New Roman" w:hAnsi="Times New Roman" w:cs="Times New Roman"/>
          <w:sz w:val="28"/>
        </w:rPr>
        <w:t>Знакомить детей с профессией водителя. Формировать интерес к ней.</w:t>
      </w:r>
    </w:p>
    <w:p w:rsidR="00C25479" w:rsidRPr="00833D1F" w:rsidRDefault="00C25479" w:rsidP="00C254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33D1F">
        <w:rPr>
          <w:rFonts w:ascii="Times New Roman" w:hAnsi="Times New Roman" w:cs="Times New Roman"/>
          <w:sz w:val="28"/>
        </w:rPr>
        <w:lastRenderedPageBreak/>
        <w:t>Давать детям элементарные знания о поведении на улице, дороге, тротуаре.</w:t>
      </w:r>
    </w:p>
    <w:p w:rsidR="00C25479" w:rsidRPr="00833D1F" w:rsidRDefault="00C25479" w:rsidP="00C254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33D1F">
        <w:rPr>
          <w:rFonts w:ascii="Times New Roman" w:hAnsi="Times New Roman" w:cs="Times New Roman"/>
          <w:sz w:val="28"/>
        </w:rPr>
        <w:t>Обучать детей правилам перехода через проезжую часть.</w:t>
      </w:r>
    </w:p>
    <w:p w:rsidR="00854B40" w:rsidRPr="00833D1F" w:rsidRDefault="00854B40" w:rsidP="00854B40">
      <w:pPr>
        <w:pStyle w:val="a5"/>
        <w:rPr>
          <w:rFonts w:ascii="Times New Roman" w:hAnsi="Times New Roman" w:cs="Times New Roman"/>
          <w:sz w:val="28"/>
        </w:rPr>
      </w:pPr>
    </w:p>
    <w:p w:rsidR="00EA4B9E" w:rsidRPr="00833D1F" w:rsidRDefault="00EA4B9E" w:rsidP="00EA4B9E">
      <w:pPr>
        <w:pStyle w:val="a5"/>
        <w:rPr>
          <w:rFonts w:ascii="Times New Roman" w:hAnsi="Times New Roman" w:cs="Times New Roman"/>
          <w:b/>
          <w:sz w:val="28"/>
        </w:rPr>
      </w:pPr>
      <w:r w:rsidRPr="00833D1F">
        <w:rPr>
          <w:rFonts w:ascii="Times New Roman" w:hAnsi="Times New Roman" w:cs="Times New Roman"/>
          <w:b/>
          <w:sz w:val="28"/>
        </w:rPr>
        <w:t>Задачи раздела 2.</w:t>
      </w:r>
    </w:p>
    <w:p w:rsidR="00EA4B9E" w:rsidRPr="00833D1F" w:rsidRDefault="00EA4B9E" w:rsidP="00EA4B9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33D1F">
        <w:rPr>
          <w:rFonts w:ascii="Times New Roman" w:hAnsi="Times New Roman" w:cs="Times New Roman"/>
          <w:sz w:val="28"/>
        </w:rPr>
        <w:t>Закреплять знания детей о пассажирском транспорте и правилах поведения в автобусе.</w:t>
      </w:r>
    </w:p>
    <w:p w:rsidR="00EA4B9E" w:rsidRPr="00833D1F" w:rsidRDefault="00EA4B9E" w:rsidP="00EA4B9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33D1F">
        <w:rPr>
          <w:rFonts w:ascii="Times New Roman" w:hAnsi="Times New Roman" w:cs="Times New Roman"/>
          <w:sz w:val="28"/>
        </w:rPr>
        <w:t>Дополнять представление об улице новыми знаниями: дома бывают разными, машины движутся по проезжей части дороги, движение машин может быть односторонним,  двусторонним, проезжая часть, проезжая  часть при двустороннем движении может разделяться линией.</w:t>
      </w:r>
    </w:p>
    <w:p w:rsidR="00EA4B9E" w:rsidRPr="00833D1F" w:rsidRDefault="00EA4B9E" w:rsidP="00EA4B9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33D1F">
        <w:rPr>
          <w:rFonts w:ascii="Times New Roman" w:hAnsi="Times New Roman" w:cs="Times New Roman"/>
          <w:sz w:val="28"/>
        </w:rPr>
        <w:t>Формировать представление детей о том, что разные машины имеют разное предназначение. Познакомить</w:t>
      </w:r>
      <w:r w:rsidR="0030695B" w:rsidRPr="00833D1F">
        <w:rPr>
          <w:rFonts w:ascii="Times New Roman" w:hAnsi="Times New Roman" w:cs="Times New Roman"/>
          <w:sz w:val="28"/>
        </w:rPr>
        <w:t xml:space="preserve"> с машинами специального  назначения.</w:t>
      </w:r>
    </w:p>
    <w:p w:rsidR="0030695B" w:rsidRPr="00833D1F" w:rsidRDefault="0030695B" w:rsidP="00EA4B9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33D1F">
        <w:rPr>
          <w:rFonts w:ascii="Times New Roman" w:hAnsi="Times New Roman" w:cs="Times New Roman"/>
          <w:sz w:val="28"/>
        </w:rPr>
        <w:t>Добиваться от детей с дорожными знаками: «Пешеходный переход», «Пункт питания», «Пункт медицинской помощи», «Осторожно, дети!».</w:t>
      </w:r>
    </w:p>
    <w:p w:rsidR="00854B40" w:rsidRPr="00833D1F" w:rsidRDefault="00854B40" w:rsidP="00854B40">
      <w:pPr>
        <w:rPr>
          <w:rFonts w:ascii="Times New Roman" w:hAnsi="Times New Roman" w:cs="Times New Roman"/>
          <w:sz w:val="28"/>
        </w:rPr>
      </w:pPr>
    </w:p>
    <w:p w:rsidR="0030695B" w:rsidRPr="00833D1F" w:rsidRDefault="0030695B" w:rsidP="0030695B">
      <w:pPr>
        <w:pStyle w:val="a5"/>
        <w:rPr>
          <w:rFonts w:ascii="Times New Roman" w:hAnsi="Times New Roman" w:cs="Times New Roman"/>
          <w:b/>
          <w:sz w:val="28"/>
        </w:rPr>
      </w:pPr>
      <w:r w:rsidRPr="00833D1F">
        <w:rPr>
          <w:rFonts w:ascii="Times New Roman" w:hAnsi="Times New Roman" w:cs="Times New Roman"/>
          <w:b/>
          <w:sz w:val="28"/>
        </w:rPr>
        <w:t>Задачи раздела 3.</w:t>
      </w:r>
    </w:p>
    <w:p w:rsidR="0030695B" w:rsidRPr="00833D1F" w:rsidRDefault="0030695B" w:rsidP="0030695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33D1F">
        <w:rPr>
          <w:rFonts w:ascii="Times New Roman" w:hAnsi="Times New Roman" w:cs="Times New Roman"/>
          <w:sz w:val="28"/>
        </w:rPr>
        <w:t xml:space="preserve"> Углублять представления детей о Правилах дорожного движения, полученные ранее.</w:t>
      </w:r>
    </w:p>
    <w:p w:rsidR="00D97374" w:rsidRPr="00833D1F" w:rsidRDefault="0030695B" w:rsidP="0030695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33D1F">
        <w:rPr>
          <w:rFonts w:ascii="Times New Roman" w:hAnsi="Times New Roman" w:cs="Times New Roman"/>
          <w:sz w:val="28"/>
        </w:rPr>
        <w:t>Расширять знания детей о Правилах дорожного движения для пешеходов и пассажиров и о работе сотрудников ГИБДД, контролирующих движение на улице.</w:t>
      </w:r>
    </w:p>
    <w:p w:rsidR="0030695B" w:rsidRPr="00833D1F" w:rsidRDefault="0030695B" w:rsidP="0030695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33D1F">
        <w:rPr>
          <w:rFonts w:ascii="Times New Roman" w:hAnsi="Times New Roman" w:cs="Times New Roman"/>
          <w:sz w:val="28"/>
        </w:rPr>
        <w:t>Продолжать знакомство с назначением дорожных знаков и их начертаниями.</w:t>
      </w:r>
    </w:p>
    <w:p w:rsidR="0030695B" w:rsidRPr="00833D1F" w:rsidRDefault="0030695B" w:rsidP="0030695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gramStart"/>
      <w:r w:rsidRPr="00833D1F">
        <w:rPr>
          <w:rFonts w:ascii="Times New Roman" w:hAnsi="Times New Roman" w:cs="Times New Roman"/>
          <w:sz w:val="28"/>
        </w:rPr>
        <w:t>Закреплять правильное употребление пространственной терминологии</w:t>
      </w:r>
      <w:r w:rsidR="00854B40" w:rsidRPr="00833D1F">
        <w:rPr>
          <w:rFonts w:ascii="Times New Roman" w:hAnsi="Times New Roman" w:cs="Times New Roman"/>
          <w:sz w:val="28"/>
        </w:rPr>
        <w:t xml:space="preserve">  (слева – справа, спереди – сзади, рядом, навстречу и т.п.)  дети  должны хорошо ориентироваться в  окружающей обстановке, её изменениях, правильно реагировать на них.</w:t>
      </w:r>
      <w:proofErr w:type="gramEnd"/>
    </w:p>
    <w:p w:rsidR="00854B40" w:rsidRPr="00833D1F" w:rsidRDefault="00854B40" w:rsidP="0030695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33D1F">
        <w:rPr>
          <w:rFonts w:ascii="Times New Roman" w:hAnsi="Times New Roman" w:cs="Times New Roman"/>
          <w:sz w:val="28"/>
        </w:rPr>
        <w:t>Углублять знания детей о движении транспорта, работе водителя, сигналах светофора.</w:t>
      </w:r>
    </w:p>
    <w:p w:rsidR="00854B40" w:rsidRPr="00833D1F" w:rsidRDefault="00854B40" w:rsidP="0030695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33D1F">
        <w:rPr>
          <w:rFonts w:ascii="Times New Roman" w:hAnsi="Times New Roman" w:cs="Times New Roman"/>
          <w:sz w:val="28"/>
        </w:rPr>
        <w:t>Учить применять правила в различных жизненных ситуациях.</w:t>
      </w:r>
    </w:p>
    <w:p w:rsidR="00D97374" w:rsidRPr="00833D1F" w:rsidRDefault="00854B40" w:rsidP="00833D1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33D1F">
        <w:rPr>
          <w:rFonts w:ascii="Times New Roman" w:hAnsi="Times New Roman" w:cs="Times New Roman"/>
          <w:sz w:val="28"/>
        </w:rPr>
        <w:t>В увлекательной игровой форме убеждать детей соблюдать эле</w:t>
      </w:r>
      <w:r w:rsidR="00833D1F">
        <w:rPr>
          <w:rFonts w:ascii="Times New Roman" w:hAnsi="Times New Roman" w:cs="Times New Roman"/>
          <w:sz w:val="28"/>
        </w:rPr>
        <w:t xml:space="preserve">ментарные  правила </w:t>
      </w:r>
      <w:proofErr w:type="spellStart"/>
      <w:r w:rsidR="00833D1F">
        <w:rPr>
          <w:rFonts w:ascii="Times New Roman" w:hAnsi="Times New Roman" w:cs="Times New Roman"/>
          <w:sz w:val="28"/>
        </w:rPr>
        <w:t>безопасност</w:t>
      </w:r>
      <w:proofErr w:type="spellEnd"/>
    </w:p>
    <w:p w:rsidR="00D97374" w:rsidRDefault="00D97374"/>
    <w:sectPr w:rsidR="00D97374" w:rsidSect="0060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ADF"/>
    <w:multiLevelType w:val="hybridMultilevel"/>
    <w:tmpl w:val="6EC6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3F38"/>
    <w:multiLevelType w:val="hybridMultilevel"/>
    <w:tmpl w:val="F9EC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351FA"/>
    <w:multiLevelType w:val="hybridMultilevel"/>
    <w:tmpl w:val="4770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977FA"/>
    <w:multiLevelType w:val="hybridMultilevel"/>
    <w:tmpl w:val="1A023C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"/>
  <w:proofState w:spelling="clean" w:grammar="clean"/>
  <w:defaultTabStop w:val="708"/>
  <w:characterSpacingControl w:val="doNotCompress"/>
  <w:compat/>
  <w:rsids>
    <w:rsidRoot w:val="00D97374"/>
    <w:rsid w:val="00105D23"/>
    <w:rsid w:val="00261D8D"/>
    <w:rsid w:val="0030695B"/>
    <w:rsid w:val="00490ABA"/>
    <w:rsid w:val="00582404"/>
    <w:rsid w:val="00605412"/>
    <w:rsid w:val="007277FA"/>
    <w:rsid w:val="00833D1F"/>
    <w:rsid w:val="00854B40"/>
    <w:rsid w:val="008D6FA3"/>
    <w:rsid w:val="00C25479"/>
    <w:rsid w:val="00D901E9"/>
    <w:rsid w:val="00D97374"/>
    <w:rsid w:val="00EA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5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2014-02-23T06:23:00Z</dcterms:created>
  <dcterms:modified xsi:type="dcterms:W3CDTF">2014-02-23T07:26:00Z</dcterms:modified>
</cp:coreProperties>
</file>